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F1C3D" w14:textId="77777777" w:rsidR="0069053F" w:rsidRPr="0069053F" w:rsidRDefault="0069053F" w:rsidP="00B73776">
      <w:pPr>
        <w:jc w:val="center"/>
        <w:rPr>
          <w:rFonts w:cstheme="minorHAnsi"/>
          <w:b/>
          <w:sz w:val="32"/>
          <w:szCs w:val="28"/>
        </w:rPr>
      </w:pPr>
      <w:r w:rsidRPr="0069053F">
        <w:rPr>
          <w:rFonts w:cstheme="minorHAnsi"/>
          <w:b/>
          <w:sz w:val="32"/>
          <w:szCs w:val="28"/>
        </w:rPr>
        <w:t>Michael Teague</w:t>
      </w:r>
    </w:p>
    <w:p w14:paraId="565B1970" w14:textId="77777777" w:rsidR="0069053F" w:rsidRPr="0069053F" w:rsidRDefault="0069053F" w:rsidP="00B73776">
      <w:pPr>
        <w:jc w:val="center"/>
        <w:rPr>
          <w:rFonts w:cstheme="minorHAnsi"/>
          <w:sz w:val="24"/>
          <w:szCs w:val="28"/>
        </w:rPr>
      </w:pPr>
      <w:r w:rsidRPr="0069053F">
        <w:rPr>
          <w:rFonts w:cstheme="minorHAnsi"/>
          <w:sz w:val="24"/>
          <w:szCs w:val="28"/>
        </w:rPr>
        <w:t>2250 Patterson ST Eugene, OR 97405</w:t>
      </w:r>
    </w:p>
    <w:p w14:paraId="7FEBD040" w14:textId="77777777" w:rsidR="0069053F" w:rsidRPr="0069053F" w:rsidRDefault="0069053F" w:rsidP="00B73776">
      <w:pPr>
        <w:jc w:val="center"/>
        <w:rPr>
          <w:rFonts w:cstheme="minorHAnsi"/>
          <w:sz w:val="24"/>
          <w:szCs w:val="28"/>
        </w:rPr>
      </w:pPr>
      <w:r w:rsidRPr="0069053F">
        <w:rPr>
          <w:rFonts w:cstheme="minorHAnsi"/>
          <w:sz w:val="24"/>
          <w:szCs w:val="28"/>
        </w:rPr>
        <w:t>(541) 646-1720</w:t>
      </w:r>
    </w:p>
    <w:p w14:paraId="03E3D0CB" w14:textId="1C23B87A" w:rsidR="0069053F" w:rsidRPr="008C7FAA" w:rsidRDefault="00B73776" w:rsidP="008C7FAA">
      <w:pPr>
        <w:jc w:val="center"/>
        <w:rPr>
          <w:rFonts w:cstheme="minorHAnsi"/>
          <w:sz w:val="24"/>
          <w:szCs w:val="28"/>
        </w:rPr>
      </w:pPr>
      <w:r w:rsidRPr="00B73776">
        <w:rPr>
          <w:rFonts w:cstheme="minorHAnsi"/>
          <w:sz w:val="24"/>
          <w:szCs w:val="28"/>
        </w:rPr>
        <w:t>mteague@uoregon.edu</w:t>
      </w:r>
    </w:p>
    <w:p w14:paraId="55CDAC26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Summary</w:t>
      </w:r>
    </w:p>
    <w:p w14:paraId="4E5214AE" w14:textId="77777777" w:rsidR="0069053F" w:rsidRPr="0069053F" w:rsidRDefault="0069053F" w:rsidP="00B73776">
      <w:pPr>
        <w:rPr>
          <w:rFonts w:cstheme="minorHAnsi"/>
          <w:sz w:val="28"/>
          <w:szCs w:val="28"/>
        </w:rPr>
      </w:pPr>
    </w:p>
    <w:p w14:paraId="3DF0401C" w14:textId="04C819C1" w:rsidR="0069053F" w:rsidRPr="008D70EA" w:rsidRDefault="00217C3D" w:rsidP="00B73776">
      <w:p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</w:t>
      </w:r>
      <w:r w:rsidR="00AF6A97" w:rsidRPr="008D70EA">
        <w:rPr>
          <w:rFonts w:cstheme="minorHAnsi"/>
          <w:sz w:val="26"/>
          <w:szCs w:val="26"/>
        </w:rPr>
        <w:t xml:space="preserve"> m</w:t>
      </w:r>
      <w:r w:rsidR="00DE2AB1" w:rsidRPr="008D70EA">
        <w:rPr>
          <w:rFonts w:cstheme="minorHAnsi"/>
          <w:sz w:val="26"/>
          <w:szCs w:val="26"/>
        </w:rPr>
        <w:t>ultifaceted professional</w:t>
      </w:r>
      <w:r w:rsidRPr="008D70EA">
        <w:rPr>
          <w:rFonts w:cstheme="minorHAnsi"/>
          <w:sz w:val="26"/>
          <w:szCs w:val="26"/>
        </w:rPr>
        <w:t>:</w:t>
      </w:r>
      <w:r w:rsidR="00DE2AB1" w:rsidRPr="008D70EA">
        <w:rPr>
          <w:rFonts w:cstheme="minorHAnsi"/>
          <w:sz w:val="26"/>
          <w:szCs w:val="26"/>
        </w:rPr>
        <w:t xml:space="preserve"> e</w:t>
      </w:r>
      <w:r w:rsidR="0069053F" w:rsidRPr="008D70EA">
        <w:rPr>
          <w:rFonts w:cstheme="minorHAnsi"/>
          <w:sz w:val="26"/>
          <w:szCs w:val="26"/>
        </w:rPr>
        <w:t>xperienced in</w:t>
      </w:r>
      <w:r w:rsidR="00AF6A97" w:rsidRPr="008D70EA">
        <w:rPr>
          <w:rFonts w:cstheme="minorHAnsi"/>
          <w:sz w:val="26"/>
          <w:szCs w:val="26"/>
        </w:rPr>
        <w:t xml:space="preserve"> </w:t>
      </w:r>
      <w:r w:rsidR="004619DA" w:rsidRPr="008D70EA">
        <w:rPr>
          <w:rFonts w:cstheme="minorHAnsi"/>
          <w:sz w:val="26"/>
          <w:szCs w:val="26"/>
        </w:rPr>
        <w:t xml:space="preserve">theatre; performance art; design; </w:t>
      </w:r>
      <w:r w:rsidR="00AF6A97" w:rsidRPr="008D70EA">
        <w:rPr>
          <w:rFonts w:cstheme="minorHAnsi"/>
          <w:sz w:val="26"/>
          <w:szCs w:val="26"/>
        </w:rPr>
        <w:t xml:space="preserve">leadership; </w:t>
      </w:r>
      <w:r w:rsidR="004619DA" w:rsidRPr="008D70EA">
        <w:rPr>
          <w:rFonts w:cstheme="minorHAnsi"/>
          <w:sz w:val="26"/>
          <w:szCs w:val="26"/>
        </w:rPr>
        <w:t>project collaboration</w:t>
      </w:r>
      <w:r w:rsidR="00AF6A97" w:rsidRPr="008D70EA">
        <w:rPr>
          <w:rFonts w:cstheme="minorHAnsi"/>
          <w:sz w:val="26"/>
          <w:szCs w:val="26"/>
        </w:rPr>
        <w:t>;</w:t>
      </w:r>
      <w:r w:rsidR="0069053F" w:rsidRPr="008D70EA">
        <w:rPr>
          <w:rFonts w:cstheme="minorHAnsi"/>
          <w:sz w:val="26"/>
          <w:szCs w:val="26"/>
        </w:rPr>
        <w:t xml:space="preserve"> critical thinking</w:t>
      </w:r>
      <w:r w:rsidRPr="008D70EA">
        <w:rPr>
          <w:rFonts w:cstheme="minorHAnsi"/>
          <w:sz w:val="26"/>
          <w:szCs w:val="26"/>
        </w:rPr>
        <w:t>;</w:t>
      </w:r>
      <w:r w:rsidR="00AF6A97" w:rsidRPr="008D70EA">
        <w:rPr>
          <w:rFonts w:cstheme="minorHAnsi"/>
          <w:sz w:val="26"/>
          <w:szCs w:val="26"/>
        </w:rPr>
        <w:t xml:space="preserve"> and</w:t>
      </w:r>
      <w:r w:rsidR="00683082" w:rsidRPr="008D70EA">
        <w:rPr>
          <w:rFonts w:cstheme="minorHAnsi"/>
          <w:sz w:val="26"/>
          <w:szCs w:val="26"/>
        </w:rPr>
        <w:t xml:space="preserve"> efficient</w:t>
      </w:r>
      <w:r w:rsidR="0069053F" w:rsidRPr="008D70EA">
        <w:rPr>
          <w:rFonts w:cstheme="minorHAnsi"/>
          <w:sz w:val="26"/>
          <w:szCs w:val="26"/>
        </w:rPr>
        <w:t xml:space="preserve"> handling of challe</w:t>
      </w:r>
      <w:r w:rsidR="00DE2AB1" w:rsidRPr="008D70EA">
        <w:rPr>
          <w:rFonts w:cstheme="minorHAnsi"/>
          <w:sz w:val="26"/>
          <w:szCs w:val="26"/>
        </w:rPr>
        <w:t xml:space="preserve">nging </w:t>
      </w:r>
      <w:r w:rsidR="00AF6A97" w:rsidRPr="008D70EA">
        <w:rPr>
          <w:rFonts w:cstheme="minorHAnsi"/>
          <w:sz w:val="26"/>
          <w:szCs w:val="26"/>
        </w:rPr>
        <w:t>situations.</w:t>
      </w:r>
    </w:p>
    <w:p w14:paraId="44D85766" w14:textId="77777777" w:rsidR="00683082" w:rsidRPr="0069053F" w:rsidRDefault="00683082" w:rsidP="00B73776">
      <w:pPr>
        <w:rPr>
          <w:rFonts w:cstheme="minorHAnsi"/>
          <w:sz w:val="28"/>
          <w:szCs w:val="28"/>
        </w:rPr>
      </w:pPr>
    </w:p>
    <w:p w14:paraId="3A9DCD1B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Key Qualifications</w:t>
      </w:r>
    </w:p>
    <w:p w14:paraId="52D2519C" w14:textId="77777777" w:rsidR="0069053F" w:rsidRPr="008D70EA" w:rsidRDefault="0069053F" w:rsidP="00B73776">
      <w:pPr>
        <w:rPr>
          <w:rFonts w:cstheme="minorHAnsi"/>
          <w:sz w:val="26"/>
          <w:szCs w:val="26"/>
        </w:rPr>
      </w:pPr>
    </w:p>
    <w:p w14:paraId="6991AE7A" w14:textId="77777777" w:rsidR="00B73776" w:rsidRPr="008D70EA" w:rsidRDefault="00B73776" w:rsidP="00B73776">
      <w:pPr>
        <w:contextualSpacing/>
        <w:rPr>
          <w:rFonts w:cstheme="minorHAnsi"/>
          <w:sz w:val="26"/>
          <w:szCs w:val="26"/>
        </w:rPr>
        <w:sectPr w:rsidR="00B73776" w:rsidRPr="008D70EA" w:rsidSect="0069053F">
          <w:pgSz w:w="12240" w:h="15840" w:code="1"/>
          <w:pgMar w:top="1008" w:right="1008" w:bottom="1008" w:left="1008" w:header="720" w:footer="720" w:gutter="0"/>
          <w:cols w:space="720"/>
          <w:docGrid w:linePitch="360"/>
        </w:sectPr>
      </w:pPr>
    </w:p>
    <w:p w14:paraId="5B2E418F" w14:textId="1E5823C1" w:rsidR="0069053F" w:rsidRPr="008D70EA" w:rsidRDefault="00E2066C" w:rsidP="007150A2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Adaptive</w:t>
      </w:r>
    </w:p>
    <w:p w14:paraId="4CF202F7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Bilingual </w:t>
      </w:r>
      <w:r w:rsidR="00C3685F" w:rsidRPr="008D70EA">
        <w:rPr>
          <w:rFonts w:cstheme="minorHAnsi"/>
          <w:sz w:val="26"/>
          <w:szCs w:val="26"/>
        </w:rPr>
        <w:t>(English/Spanish)</w:t>
      </w:r>
    </w:p>
    <w:p w14:paraId="7B688B94" w14:textId="1AA14967" w:rsidR="0069053F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Creative</w:t>
      </w:r>
    </w:p>
    <w:p w14:paraId="1670518B" w14:textId="46B9E39D" w:rsidR="007150A2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Collaborative</w:t>
      </w:r>
    </w:p>
    <w:p w14:paraId="18FCE395" w14:textId="7AD41966" w:rsidR="000A6529" w:rsidRPr="008D70EA" w:rsidRDefault="007150A2" w:rsidP="000A6529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Diligent</w:t>
      </w:r>
    </w:p>
    <w:p w14:paraId="38B3984E" w14:textId="77777777" w:rsidR="000A6529" w:rsidRPr="008D70EA" w:rsidRDefault="0069053F" w:rsidP="000A6529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Detail Oriented</w:t>
      </w:r>
    </w:p>
    <w:p w14:paraId="5CE6C59F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Drafting</w:t>
      </w:r>
    </w:p>
    <w:p w14:paraId="3598422D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Editing</w:t>
      </w:r>
    </w:p>
    <w:p w14:paraId="2D2F97CF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Innovative</w:t>
      </w:r>
    </w:p>
    <w:p w14:paraId="3F8CCA5D" w14:textId="10EA3315" w:rsidR="0069053F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Management</w:t>
      </w:r>
    </w:p>
    <w:p w14:paraId="173C15BF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Operations</w:t>
      </w:r>
    </w:p>
    <w:p w14:paraId="6457256C" w14:textId="77777777" w:rsidR="000A6529" w:rsidRPr="008D70EA" w:rsidRDefault="000A6529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Public Speaking</w:t>
      </w:r>
    </w:p>
    <w:p w14:paraId="028E8473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</w:t>
      </w:r>
    </w:p>
    <w:p w14:paraId="307BF157" w14:textId="77777777" w:rsidR="000A6529" w:rsidRPr="008D70EA" w:rsidRDefault="00DE2AB1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Sound </w:t>
      </w:r>
      <w:r w:rsidR="000A6529" w:rsidRPr="008D70EA">
        <w:rPr>
          <w:rFonts w:cstheme="minorHAnsi"/>
          <w:sz w:val="26"/>
          <w:szCs w:val="26"/>
        </w:rPr>
        <w:t>Engineering</w:t>
      </w:r>
    </w:p>
    <w:p w14:paraId="1DE66DFA" w14:textId="77777777" w:rsidR="000A6529" w:rsidRPr="008D70EA" w:rsidRDefault="000A6529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Scenic Design</w:t>
      </w:r>
    </w:p>
    <w:p w14:paraId="2C15D25C" w14:textId="77777777" w:rsidR="0069053F" w:rsidRPr="008D70EA" w:rsidRDefault="0069053F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Self-Motivated</w:t>
      </w:r>
    </w:p>
    <w:p w14:paraId="51BC64D7" w14:textId="445A3297" w:rsidR="0069053F" w:rsidRPr="008D70EA" w:rsidRDefault="007150A2" w:rsidP="00B73776">
      <w:pPr>
        <w:pStyle w:val="ListParagraph"/>
        <w:numPr>
          <w:ilvl w:val="0"/>
          <w:numId w:val="15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Work Oriented</w:t>
      </w:r>
    </w:p>
    <w:p w14:paraId="43756CEA" w14:textId="77777777" w:rsidR="00B73776" w:rsidRDefault="00B73776" w:rsidP="00B73776">
      <w:pPr>
        <w:rPr>
          <w:rFonts w:cstheme="minorHAnsi"/>
          <w:sz w:val="28"/>
          <w:szCs w:val="28"/>
        </w:rPr>
        <w:sectPr w:rsidR="00B73776" w:rsidSect="00B73776">
          <w:type w:val="continuous"/>
          <w:pgSz w:w="12240" w:h="15840" w:code="1"/>
          <w:pgMar w:top="1008" w:right="1008" w:bottom="1008" w:left="1008" w:header="720" w:footer="720" w:gutter="0"/>
          <w:cols w:num="3" w:space="720"/>
          <w:docGrid w:linePitch="360"/>
        </w:sectPr>
      </w:pPr>
    </w:p>
    <w:p w14:paraId="0AE01A90" w14:textId="77777777" w:rsidR="0069053F" w:rsidRPr="0069053F" w:rsidRDefault="0069053F" w:rsidP="00B73776">
      <w:pPr>
        <w:rPr>
          <w:rFonts w:cstheme="minorHAnsi"/>
          <w:sz w:val="28"/>
          <w:szCs w:val="28"/>
        </w:rPr>
      </w:pPr>
    </w:p>
    <w:p w14:paraId="5267B9B6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Experience</w:t>
      </w:r>
    </w:p>
    <w:p w14:paraId="2CFF8DDB" w14:textId="09C72B1C" w:rsidR="007150A2" w:rsidRPr="008D70EA" w:rsidRDefault="007150A2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United Postal Service: Personal Vehicle Driver: Oct. 2019 – Jan 2020</w:t>
      </w:r>
    </w:p>
    <w:p w14:paraId="62F1D5EF" w14:textId="0FF6F1C0" w:rsidR="007150A2" w:rsidRPr="008D70EA" w:rsidRDefault="00924CCA" w:rsidP="007150A2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Developed, improved and took charge of a satellite hub.</w:t>
      </w:r>
    </w:p>
    <w:p w14:paraId="5E645A0F" w14:textId="3DFF046B" w:rsidR="007150A2" w:rsidRPr="008D70EA" w:rsidRDefault="007150A2" w:rsidP="007150A2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Entrusted with handling and transporting </w:t>
      </w:r>
      <w:r w:rsidR="00924CCA" w:rsidRPr="008D70EA">
        <w:rPr>
          <w:rFonts w:cstheme="minorHAnsi"/>
          <w:sz w:val="26"/>
          <w:szCs w:val="26"/>
        </w:rPr>
        <w:t>multitudes of packages and goods</w:t>
      </w:r>
      <w:r w:rsidR="00AB6B0A">
        <w:rPr>
          <w:rFonts w:cstheme="minorHAnsi"/>
          <w:sz w:val="26"/>
          <w:szCs w:val="26"/>
        </w:rPr>
        <w:t xml:space="preserve"> in ever-changing landscape</w:t>
      </w:r>
    </w:p>
    <w:p w14:paraId="0D0B31F7" w14:textId="5F51D974" w:rsidR="007150A2" w:rsidRPr="008D70EA" w:rsidRDefault="00AB6B0A" w:rsidP="007150A2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Built relationship and repour among the community</w:t>
      </w:r>
      <w:bookmarkStart w:id="0" w:name="_GoBack"/>
      <w:bookmarkEnd w:id="0"/>
    </w:p>
    <w:p w14:paraId="3127411B" w14:textId="005B255C" w:rsidR="007150A2" w:rsidRDefault="007150A2" w:rsidP="00B73776">
      <w:pPr>
        <w:rPr>
          <w:rFonts w:cstheme="minorHAnsi"/>
          <w:sz w:val="26"/>
          <w:szCs w:val="26"/>
        </w:rPr>
      </w:pPr>
    </w:p>
    <w:p w14:paraId="58AD12D0" w14:textId="4C832680" w:rsidR="008D70EA" w:rsidRPr="008D70EA" w:rsidRDefault="008D70EA" w:rsidP="008D70EA">
      <w:pPr>
        <w:spacing w:line="360" w:lineRule="auto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Salespros</w:t>
      </w:r>
      <w:r w:rsidRPr="008D70EA">
        <w:rPr>
          <w:rFonts w:cstheme="minorHAnsi"/>
          <w:sz w:val="26"/>
          <w:szCs w:val="26"/>
        </w:rPr>
        <w:t xml:space="preserve">: SalesPros Contractor: </w:t>
      </w:r>
      <w:r>
        <w:rPr>
          <w:rFonts w:cstheme="minorHAnsi"/>
          <w:sz w:val="26"/>
          <w:szCs w:val="26"/>
        </w:rPr>
        <w:t>Aug</w:t>
      </w:r>
      <w:r w:rsidRPr="008D70EA">
        <w:rPr>
          <w:rFonts w:cstheme="minorHAnsi"/>
          <w:sz w:val="26"/>
          <w:szCs w:val="26"/>
        </w:rPr>
        <w:t xml:space="preserve">. 2019 – </w:t>
      </w:r>
      <w:r>
        <w:rPr>
          <w:rFonts w:cstheme="minorHAnsi"/>
          <w:sz w:val="26"/>
          <w:szCs w:val="26"/>
        </w:rPr>
        <w:t>Current</w:t>
      </w:r>
    </w:p>
    <w:p w14:paraId="02B788E3" w14:textId="5A4E5CB7" w:rsidR="008D70EA" w:rsidRDefault="008D70EA" w:rsidP="008D70E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Demonstrated and sampled products by creating a warm and inviting space for customers</w:t>
      </w:r>
    </w:p>
    <w:p w14:paraId="0B47CD99" w14:textId="7AC58405" w:rsidR="008D70EA" w:rsidRPr="008D70EA" w:rsidRDefault="008D70EA" w:rsidP="008D70E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Studied all products and reported customer responses</w:t>
      </w:r>
    </w:p>
    <w:p w14:paraId="560B1F57" w14:textId="2A11D216" w:rsidR="008D70EA" w:rsidRPr="008D70EA" w:rsidRDefault="008D70EA" w:rsidP="008D70E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Established, developed and maintained relationships with businesses and customers</w:t>
      </w:r>
    </w:p>
    <w:p w14:paraId="212AC1D7" w14:textId="77777777" w:rsidR="008D70EA" w:rsidRPr="008D70EA" w:rsidRDefault="008D70EA" w:rsidP="00B73776">
      <w:pPr>
        <w:rPr>
          <w:rFonts w:cstheme="minorHAnsi"/>
          <w:sz w:val="26"/>
          <w:szCs w:val="26"/>
        </w:rPr>
      </w:pPr>
    </w:p>
    <w:p w14:paraId="0C404722" w14:textId="1D2CCC47" w:rsidR="00EE7C4F" w:rsidRPr="008D70EA" w:rsidRDefault="00217C3D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Various</w:t>
      </w:r>
      <w:r w:rsidR="008F4545" w:rsidRPr="008D70EA">
        <w:rPr>
          <w:rFonts w:cstheme="minorHAnsi"/>
          <w:sz w:val="26"/>
          <w:szCs w:val="26"/>
        </w:rPr>
        <w:t xml:space="preserve"> Art and Entertainment</w:t>
      </w:r>
      <w:r w:rsidRPr="008D70EA">
        <w:rPr>
          <w:rFonts w:cstheme="minorHAnsi"/>
          <w:sz w:val="26"/>
          <w:szCs w:val="26"/>
        </w:rPr>
        <w:t xml:space="preserve"> Venues: </w:t>
      </w:r>
      <w:r w:rsidR="0009238F" w:rsidRPr="008D70EA">
        <w:rPr>
          <w:rFonts w:cstheme="minorHAnsi"/>
          <w:sz w:val="26"/>
          <w:szCs w:val="26"/>
        </w:rPr>
        <w:t xml:space="preserve">Contracted </w:t>
      </w:r>
      <w:r w:rsidRPr="008D70EA">
        <w:rPr>
          <w:rFonts w:cstheme="minorHAnsi"/>
          <w:sz w:val="26"/>
          <w:szCs w:val="26"/>
        </w:rPr>
        <w:t xml:space="preserve">Scenic Designer: </w:t>
      </w:r>
      <w:r w:rsidR="00EE7C4F" w:rsidRPr="008D70EA">
        <w:rPr>
          <w:rFonts w:cstheme="minorHAnsi"/>
          <w:sz w:val="26"/>
          <w:szCs w:val="26"/>
        </w:rPr>
        <w:t>Sep. 2016–</w:t>
      </w:r>
      <w:r w:rsidR="001F1BD2" w:rsidRPr="008D70EA">
        <w:rPr>
          <w:rFonts w:cstheme="minorHAnsi"/>
          <w:sz w:val="26"/>
          <w:szCs w:val="26"/>
        </w:rPr>
        <w:t xml:space="preserve"> Nov.</w:t>
      </w:r>
      <w:r w:rsidR="00EE7C4F" w:rsidRPr="008D70EA">
        <w:rPr>
          <w:rFonts w:cstheme="minorHAnsi"/>
          <w:sz w:val="26"/>
          <w:szCs w:val="26"/>
        </w:rPr>
        <w:t>2019</w:t>
      </w:r>
    </w:p>
    <w:p w14:paraId="62CE5686" w14:textId="3C872884" w:rsidR="00EE7C4F" w:rsidRPr="008D70EA" w:rsidRDefault="00EE7C4F" w:rsidP="00EE7C4F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In</w:t>
      </w:r>
      <w:r w:rsidR="008F4545" w:rsidRPr="008D70EA">
        <w:rPr>
          <w:rFonts w:cstheme="minorHAnsi"/>
          <w:sz w:val="26"/>
          <w:szCs w:val="26"/>
        </w:rPr>
        <w:t>-</w:t>
      </w:r>
      <w:r w:rsidRPr="008D70EA">
        <w:rPr>
          <w:rFonts w:cstheme="minorHAnsi"/>
          <w:sz w:val="26"/>
          <w:szCs w:val="26"/>
        </w:rPr>
        <w:t xml:space="preserve">depth </w:t>
      </w:r>
      <w:r w:rsidR="008F4545" w:rsidRPr="008D70EA">
        <w:rPr>
          <w:rFonts w:cstheme="minorHAnsi"/>
          <w:sz w:val="26"/>
          <w:szCs w:val="26"/>
        </w:rPr>
        <w:t>research of historical, geographic, cultural and various factors that influenced project trajectory.</w:t>
      </w:r>
    </w:p>
    <w:p w14:paraId="282A278C" w14:textId="5AAE359E" w:rsidR="008F4545" w:rsidRPr="008D70EA" w:rsidRDefault="008F4545" w:rsidP="00EE7C4F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Envisioned, developed, and communicated design concepts</w:t>
      </w:r>
    </w:p>
    <w:p w14:paraId="7051B4CD" w14:textId="36F6FE51" w:rsidR="00EE7C4F" w:rsidRPr="008D70EA" w:rsidRDefault="008F4545" w:rsidP="008F4545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Constantly collaborated with producers, directors and other designers</w:t>
      </w:r>
    </w:p>
    <w:p w14:paraId="0992072D" w14:textId="38C45306" w:rsidR="00EE7C4F" w:rsidRPr="008D70EA" w:rsidRDefault="008F4545" w:rsidP="00EE7C4F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Lead the construction and implementation of concepts to realized productions</w:t>
      </w:r>
    </w:p>
    <w:p w14:paraId="3E29CCDF" w14:textId="77777777" w:rsidR="00217C3D" w:rsidRPr="008D70EA" w:rsidRDefault="00217C3D" w:rsidP="00B73776">
      <w:pPr>
        <w:rPr>
          <w:rFonts w:cstheme="minorHAnsi"/>
          <w:sz w:val="26"/>
          <w:szCs w:val="26"/>
        </w:rPr>
      </w:pPr>
    </w:p>
    <w:p w14:paraId="118B5C59" w14:textId="3FC581B6" w:rsidR="00340BD8" w:rsidRPr="008D70EA" w:rsidRDefault="00340BD8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Oregon Contemporary Theatre: Marketing and PR Intern: Mar. 2018 – Sep. 2018</w:t>
      </w:r>
    </w:p>
    <w:p w14:paraId="43E9AD1C" w14:textId="12CEAB20" w:rsidR="00EE7C4F" w:rsidRPr="008D70EA" w:rsidRDefault="00EE7C4F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Pursued leads, created new memberships, and brought in sponsors.</w:t>
      </w:r>
    </w:p>
    <w:p w14:paraId="2A626B3F" w14:textId="019B7525" w:rsidR="00340BD8" w:rsidRPr="008D70EA" w:rsidRDefault="00340BD8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Researched</w:t>
      </w:r>
      <w:r w:rsidR="00D85111" w:rsidRPr="008D70EA">
        <w:rPr>
          <w:rFonts w:cstheme="minorHAnsi"/>
          <w:sz w:val="26"/>
          <w:szCs w:val="26"/>
        </w:rPr>
        <w:t>/analyzed organizations past a</w:t>
      </w:r>
      <w:r w:rsidRPr="008D70EA">
        <w:rPr>
          <w:rFonts w:cstheme="minorHAnsi"/>
          <w:sz w:val="26"/>
          <w:szCs w:val="26"/>
        </w:rPr>
        <w:t>dvert</w:t>
      </w:r>
      <w:r w:rsidR="00D85111" w:rsidRPr="008D70EA">
        <w:rPr>
          <w:rFonts w:cstheme="minorHAnsi"/>
          <w:sz w:val="26"/>
          <w:szCs w:val="26"/>
        </w:rPr>
        <w:t>ising and marketing strategies</w:t>
      </w:r>
    </w:p>
    <w:p w14:paraId="1CB90A1C" w14:textId="23CD6EA2" w:rsidR="00340BD8" w:rsidRPr="008D70EA" w:rsidRDefault="00D85111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lastRenderedPageBreak/>
        <w:t>Developed a Marketing Standards Guide</w:t>
      </w:r>
      <w:r w:rsidR="00EE7C4F" w:rsidRPr="008D70EA">
        <w:rPr>
          <w:rFonts w:cstheme="minorHAnsi"/>
          <w:sz w:val="26"/>
          <w:szCs w:val="26"/>
        </w:rPr>
        <w:t xml:space="preserve"> for future interns</w:t>
      </w:r>
    </w:p>
    <w:p w14:paraId="01C58CD2" w14:textId="4FDB1DD4" w:rsidR="00340BD8" w:rsidRPr="008D70EA" w:rsidRDefault="00D85111" w:rsidP="00340BD8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Created</w:t>
      </w:r>
      <w:r w:rsidR="00EE7C4F" w:rsidRPr="008D70EA">
        <w:rPr>
          <w:rFonts w:cstheme="minorHAnsi"/>
          <w:sz w:val="26"/>
          <w:szCs w:val="26"/>
        </w:rPr>
        <w:t xml:space="preserve"> and </w:t>
      </w:r>
      <w:r w:rsidRPr="008D70EA">
        <w:rPr>
          <w:rFonts w:cstheme="minorHAnsi"/>
          <w:sz w:val="26"/>
          <w:szCs w:val="26"/>
        </w:rPr>
        <w:t xml:space="preserve">implemented a </w:t>
      </w:r>
      <w:r w:rsidR="00EE7C4F" w:rsidRPr="008D70EA">
        <w:rPr>
          <w:rFonts w:cstheme="minorHAnsi"/>
          <w:sz w:val="26"/>
          <w:szCs w:val="26"/>
        </w:rPr>
        <w:t>successful m</w:t>
      </w:r>
      <w:r w:rsidRPr="008D70EA">
        <w:rPr>
          <w:rFonts w:cstheme="minorHAnsi"/>
          <w:sz w:val="26"/>
          <w:szCs w:val="26"/>
        </w:rPr>
        <w:t xml:space="preserve">arketing </w:t>
      </w:r>
      <w:r w:rsidR="00EE7C4F" w:rsidRPr="008D70EA">
        <w:rPr>
          <w:rFonts w:cstheme="minorHAnsi"/>
          <w:sz w:val="26"/>
          <w:szCs w:val="26"/>
        </w:rPr>
        <w:t>p</w:t>
      </w:r>
      <w:r w:rsidRPr="008D70EA">
        <w:rPr>
          <w:rFonts w:cstheme="minorHAnsi"/>
          <w:sz w:val="26"/>
          <w:szCs w:val="26"/>
        </w:rPr>
        <w:t>lan for 2018-19 season</w:t>
      </w:r>
    </w:p>
    <w:p w14:paraId="36F57522" w14:textId="30A0AAAF" w:rsidR="00EE7C4F" w:rsidRPr="008D70EA" w:rsidRDefault="00A8067D" w:rsidP="00924CC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Generated and presented </w:t>
      </w:r>
      <w:r w:rsidR="000358E3" w:rsidRPr="008D70EA">
        <w:rPr>
          <w:rFonts w:cstheme="minorHAnsi"/>
          <w:sz w:val="26"/>
          <w:szCs w:val="26"/>
        </w:rPr>
        <w:t>reports to the Board of Directors</w:t>
      </w:r>
    </w:p>
    <w:p w14:paraId="1EC0BDD0" w14:textId="77777777" w:rsidR="00924CCA" w:rsidRPr="008D70EA" w:rsidRDefault="00924CCA" w:rsidP="00924CCA">
      <w:pPr>
        <w:pStyle w:val="ListParagraph"/>
        <w:rPr>
          <w:rFonts w:cstheme="minorHAnsi"/>
          <w:sz w:val="26"/>
          <w:szCs w:val="26"/>
        </w:rPr>
      </w:pPr>
    </w:p>
    <w:p w14:paraId="2BAD76AA" w14:textId="7218990D" w:rsidR="00A8067D" w:rsidRPr="008D70EA" w:rsidRDefault="00A8067D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Pocket Playhouse Theatre: Technical Director and Board Member: Sep 2016 – Sep 2017</w:t>
      </w:r>
    </w:p>
    <w:p w14:paraId="38AE205D" w14:textId="77777777" w:rsidR="00A8067D" w:rsidRPr="008D70EA" w:rsidRDefault="00DE2AB1" w:rsidP="00A8067D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 for Technical Safety and Procedure</w:t>
      </w:r>
    </w:p>
    <w:p w14:paraId="0B1C6A01" w14:textId="77777777" w:rsidR="00A8067D" w:rsidRPr="008D70EA" w:rsidRDefault="000358E3" w:rsidP="00A8067D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Advocate for Production Directors and Designers</w:t>
      </w:r>
    </w:p>
    <w:p w14:paraId="5C1B5026" w14:textId="77777777" w:rsidR="00A8067D" w:rsidRPr="008D70EA" w:rsidRDefault="00AA5DC6" w:rsidP="00A8067D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Drafted new legislation</w:t>
      </w:r>
      <w:r w:rsidR="00A8067D" w:rsidRPr="008D70EA">
        <w:rPr>
          <w:rFonts w:cstheme="minorHAnsi"/>
          <w:sz w:val="26"/>
          <w:szCs w:val="26"/>
        </w:rPr>
        <w:t xml:space="preserve"> and implemented </w:t>
      </w:r>
      <w:r w:rsidR="000358E3" w:rsidRPr="008D70EA">
        <w:rPr>
          <w:rFonts w:cstheme="minorHAnsi"/>
          <w:sz w:val="26"/>
          <w:szCs w:val="26"/>
        </w:rPr>
        <w:t>changes th</w:t>
      </w:r>
      <w:r w:rsidRPr="008D70EA">
        <w:rPr>
          <w:rFonts w:cstheme="minorHAnsi"/>
          <w:sz w:val="26"/>
          <w:szCs w:val="26"/>
        </w:rPr>
        <w:t>at</w:t>
      </w:r>
      <w:r w:rsidR="000358E3" w:rsidRPr="008D70EA">
        <w:rPr>
          <w:rFonts w:cstheme="minorHAnsi"/>
          <w:sz w:val="26"/>
          <w:szCs w:val="26"/>
        </w:rPr>
        <w:t xml:space="preserve"> result</w:t>
      </w:r>
      <w:r w:rsidRPr="008D70EA">
        <w:rPr>
          <w:rFonts w:cstheme="minorHAnsi"/>
          <w:sz w:val="26"/>
          <w:szCs w:val="26"/>
        </w:rPr>
        <w:t>ed</w:t>
      </w:r>
      <w:r w:rsidR="000358E3" w:rsidRPr="008D70EA">
        <w:rPr>
          <w:rFonts w:cstheme="minorHAnsi"/>
          <w:sz w:val="26"/>
          <w:szCs w:val="26"/>
        </w:rPr>
        <w:t xml:space="preserve"> in elevated production quality</w:t>
      </w:r>
    </w:p>
    <w:p w14:paraId="0EA76448" w14:textId="250E5925" w:rsidR="00924CCA" w:rsidRPr="008D70EA" w:rsidRDefault="000358E3" w:rsidP="00924CC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 for decisions regarding organization direction and resource allocatio</w:t>
      </w:r>
      <w:r w:rsidR="00924CCA" w:rsidRPr="008D70EA">
        <w:rPr>
          <w:rFonts w:cstheme="minorHAnsi"/>
          <w:sz w:val="26"/>
          <w:szCs w:val="26"/>
        </w:rPr>
        <w:t>n</w:t>
      </w:r>
    </w:p>
    <w:p w14:paraId="327E9D6F" w14:textId="77777777" w:rsidR="00924CCA" w:rsidRPr="008D70EA" w:rsidRDefault="00924CCA" w:rsidP="00924CCA">
      <w:pPr>
        <w:pStyle w:val="ListParagraph"/>
        <w:rPr>
          <w:rFonts w:cstheme="minorHAnsi"/>
          <w:sz w:val="26"/>
          <w:szCs w:val="26"/>
        </w:rPr>
      </w:pPr>
    </w:p>
    <w:p w14:paraId="462A1F2B" w14:textId="2C031E1F" w:rsidR="005C49BC" w:rsidRPr="008D70EA" w:rsidRDefault="005C49BC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Onward and Upward Films: Executive Producer &amp; Lead Actor: Dec 2014 – Aug 2017</w:t>
      </w:r>
    </w:p>
    <w:p w14:paraId="58FA8CA9" w14:textId="77777777" w:rsidR="005C49BC" w:rsidRPr="008D70EA" w:rsidRDefault="005C49BC" w:rsidP="005C49BC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Recruited and managed talent and technicians</w:t>
      </w:r>
    </w:p>
    <w:p w14:paraId="1EF319A5" w14:textId="77777777" w:rsidR="005C49BC" w:rsidRPr="008D70EA" w:rsidRDefault="005C49BC" w:rsidP="005C49BC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Advocate for cast and crew</w:t>
      </w:r>
    </w:p>
    <w:p w14:paraId="6F2B9825" w14:textId="77777777" w:rsidR="005C49BC" w:rsidRPr="008D70EA" w:rsidRDefault="005C49BC" w:rsidP="005C49BC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Allocated resources and managed logistics for all film projects</w:t>
      </w:r>
    </w:p>
    <w:p w14:paraId="7678AF09" w14:textId="1ACD9ECD" w:rsidR="005C49BC" w:rsidRPr="008D70EA" w:rsidRDefault="005C49BC" w:rsidP="00924CCA">
      <w:pPr>
        <w:pStyle w:val="ListParagraph"/>
        <w:numPr>
          <w:ilvl w:val="0"/>
          <w:numId w:val="9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Responsible for decisions regarding artistic direction and production strategy</w:t>
      </w:r>
    </w:p>
    <w:p w14:paraId="5D51D77E" w14:textId="77777777" w:rsidR="00924CCA" w:rsidRPr="008D70EA" w:rsidRDefault="00924CCA" w:rsidP="00924CCA">
      <w:pPr>
        <w:pStyle w:val="ListParagraph"/>
        <w:rPr>
          <w:rFonts w:cstheme="minorHAnsi"/>
          <w:sz w:val="26"/>
          <w:szCs w:val="26"/>
        </w:rPr>
      </w:pPr>
    </w:p>
    <w:p w14:paraId="4C3F48D5" w14:textId="04A85E4E" w:rsidR="00924CCA" w:rsidRPr="008D70EA" w:rsidRDefault="0069053F" w:rsidP="00924CCA">
      <w:p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US ARMY: Cryptologic Linguist Analyst</w:t>
      </w:r>
      <w:r w:rsidR="00217C3D" w:rsidRPr="008D70EA">
        <w:rPr>
          <w:rFonts w:cstheme="minorHAnsi"/>
          <w:sz w:val="26"/>
          <w:szCs w:val="26"/>
        </w:rPr>
        <w:t>; Defense Travel Administrator; Team Leader</w:t>
      </w:r>
      <w:r w:rsidRPr="008D70EA">
        <w:rPr>
          <w:rFonts w:cstheme="minorHAnsi"/>
          <w:sz w:val="26"/>
          <w:szCs w:val="26"/>
        </w:rPr>
        <w:t xml:space="preserve">: </w:t>
      </w:r>
    </w:p>
    <w:p w14:paraId="6FF1FF74" w14:textId="51FC0456" w:rsidR="00924CCA" w:rsidRPr="008D70EA" w:rsidRDefault="001D5410" w:rsidP="00924CCA">
      <w:p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Apr</w:t>
      </w:r>
      <w:r w:rsidR="00340BD8" w:rsidRPr="008D70EA">
        <w:rPr>
          <w:rFonts w:cstheme="minorHAnsi"/>
          <w:sz w:val="26"/>
          <w:szCs w:val="26"/>
        </w:rPr>
        <w:t>.</w:t>
      </w:r>
      <w:r w:rsidR="0069053F" w:rsidRPr="008D70EA">
        <w:rPr>
          <w:rFonts w:cstheme="minorHAnsi"/>
          <w:sz w:val="26"/>
          <w:szCs w:val="26"/>
        </w:rPr>
        <w:t xml:space="preserve"> 2009 – May 2014</w:t>
      </w:r>
      <w:r w:rsidR="00924CCA" w:rsidRPr="008D70EA">
        <w:rPr>
          <w:rFonts w:cstheme="minorHAnsi"/>
          <w:sz w:val="26"/>
          <w:szCs w:val="26"/>
        </w:rPr>
        <w:t xml:space="preserve"> </w:t>
      </w:r>
    </w:p>
    <w:p w14:paraId="5C666337" w14:textId="470511F1" w:rsidR="0069053F" w:rsidRPr="008D70EA" w:rsidRDefault="0069053F" w:rsidP="00924CCA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Trained in Spanish and Persian Farsi</w:t>
      </w:r>
    </w:p>
    <w:p w14:paraId="5EF92B24" w14:textId="77777777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Collected, analyzed</w:t>
      </w:r>
      <w:r w:rsidR="00AA5DC6" w:rsidRPr="008D70EA">
        <w:rPr>
          <w:rFonts w:cstheme="minorHAnsi"/>
          <w:sz w:val="26"/>
          <w:szCs w:val="26"/>
        </w:rPr>
        <w:t>, transcribed</w:t>
      </w:r>
      <w:r w:rsidRPr="008D70EA">
        <w:rPr>
          <w:rFonts w:cstheme="minorHAnsi"/>
          <w:sz w:val="26"/>
          <w:szCs w:val="26"/>
        </w:rPr>
        <w:t xml:space="preserve"> and deciphered classified</w:t>
      </w:r>
      <w:r w:rsidR="00C3685F" w:rsidRPr="008D70EA">
        <w:rPr>
          <w:rFonts w:cstheme="minorHAnsi"/>
          <w:sz w:val="26"/>
          <w:szCs w:val="26"/>
        </w:rPr>
        <w:t xml:space="preserve"> and</w:t>
      </w:r>
      <w:r w:rsidR="000358E3" w:rsidRPr="008D70EA">
        <w:rPr>
          <w:rFonts w:cstheme="minorHAnsi"/>
          <w:sz w:val="26"/>
          <w:szCs w:val="26"/>
        </w:rPr>
        <w:t xml:space="preserve"> time sensitive information</w:t>
      </w:r>
    </w:p>
    <w:p w14:paraId="17F8EF14" w14:textId="77777777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Presented and briefed mission critical information to high ranking individuals that had d</w:t>
      </w:r>
      <w:r w:rsidR="000358E3" w:rsidRPr="008D70EA">
        <w:rPr>
          <w:rFonts w:cstheme="minorHAnsi"/>
          <w:sz w:val="26"/>
          <w:szCs w:val="26"/>
        </w:rPr>
        <w:t>irect impact on the battlefield</w:t>
      </w:r>
    </w:p>
    <w:p w14:paraId="43F8946D" w14:textId="77777777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Entrusted with handling and controlli</w:t>
      </w:r>
      <w:r w:rsidR="000358E3" w:rsidRPr="008D70EA">
        <w:rPr>
          <w:rFonts w:cstheme="minorHAnsi"/>
          <w:sz w:val="26"/>
          <w:szCs w:val="26"/>
        </w:rPr>
        <w:t>ng highly classified documents</w:t>
      </w:r>
    </w:p>
    <w:p w14:paraId="32630259" w14:textId="1E4D1450" w:rsidR="0069053F" w:rsidRPr="008D70EA" w:rsidRDefault="0069053F" w:rsidP="00B73776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 xml:space="preserve">Accountable for over 100 million dollars of classified equipment and </w:t>
      </w:r>
      <w:r w:rsidR="000358E3" w:rsidRPr="008D70EA">
        <w:rPr>
          <w:rFonts w:cstheme="minorHAnsi"/>
          <w:sz w:val="26"/>
          <w:szCs w:val="26"/>
        </w:rPr>
        <w:t>technology</w:t>
      </w:r>
    </w:p>
    <w:p w14:paraId="3DCC896C" w14:textId="77777777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Monitored the expenses for over 500 traveling soldiers at any given time.</w:t>
      </w:r>
    </w:p>
    <w:p w14:paraId="6AC0D0EB" w14:textId="56BABFFE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Created and tracked everyone’s mission directive, travel plan and living expenses</w:t>
      </w:r>
    </w:p>
    <w:p w14:paraId="021BBBAA" w14:textId="77777777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Developed and Implemented the standard operating procedure manual</w:t>
      </w:r>
    </w:p>
    <w:p w14:paraId="7CFB18A2" w14:textId="77777777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Created financial memorandums and directives</w:t>
      </w:r>
    </w:p>
    <w:p w14:paraId="0E1103D4" w14:textId="48178036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Trained all personnel on directives, proper fund usage and memorandums</w:t>
      </w:r>
    </w:p>
    <w:p w14:paraId="037E8FA4" w14:textId="78E24D99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Provided leadership of 14</w:t>
      </w:r>
      <w:r w:rsidR="00EE7C4F" w:rsidRPr="008D70EA">
        <w:rPr>
          <w:rFonts w:cstheme="minorHAnsi"/>
          <w:sz w:val="26"/>
          <w:szCs w:val="26"/>
        </w:rPr>
        <w:t>-20</w:t>
      </w:r>
      <w:r w:rsidRPr="008D70EA">
        <w:rPr>
          <w:rFonts w:cstheme="minorHAnsi"/>
          <w:sz w:val="26"/>
          <w:szCs w:val="26"/>
        </w:rPr>
        <w:t xml:space="preserve"> personnel </w:t>
      </w:r>
      <w:r w:rsidR="00EE7C4F" w:rsidRPr="008D70EA">
        <w:rPr>
          <w:rFonts w:cstheme="minorHAnsi"/>
          <w:sz w:val="26"/>
          <w:szCs w:val="26"/>
        </w:rPr>
        <w:t>at any given time</w:t>
      </w:r>
    </w:p>
    <w:p w14:paraId="29594AD7" w14:textId="140C4E75" w:rsidR="00217C3D" w:rsidRPr="008D70EA" w:rsidRDefault="00217C3D" w:rsidP="00217C3D">
      <w:pPr>
        <w:pStyle w:val="ListParagraph"/>
        <w:numPr>
          <w:ilvl w:val="0"/>
          <w:numId w:val="10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Assisted in the logistical planning and transportation of weapons, ammunition and supplies across miles of ever-changing landscape</w:t>
      </w:r>
    </w:p>
    <w:p w14:paraId="09A9717F" w14:textId="4EBEB18F" w:rsidR="0069053F" w:rsidRPr="008D70EA" w:rsidRDefault="00EE7C4F" w:rsidP="00924CCA">
      <w:pPr>
        <w:pStyle w:val="ListParagraph"/>
        <w:numPr>
          <w:ilvl w:val="0"/>
          <w:numId w:val="10"/>
        </w:numPr>
        <w:spacing w:line="360" w:lineRule="auto"/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I</w:t>
      </w:r>
      <w:r w:rsidR="00217C3D" w:rsidRPr="008D70EA">
        <w:rPr>
          <w:rFonts w:cstheme="minorHAnsi"/>
          <w:sz w:val="26"/>
          <w:szCs w:val="26"/>
        </w:rPr>
        <w:t xml:space="preserve">ncreased the productivity and </w:t>
      </w:r>
      <w:r w:rsidRPr="008D70EA">
        <w:rPr>
          <w:rFonts w:cstheme="minorHAnsi"/>
          <w:sz w:val="26"/>
          <w:szCs w:val="26"/>
        </w:rPr>
        <w:t>efficiency</w:t>
      </w:r>
      <w:r w:rsidR="00217C3D" w:rsidRPr="008D70EA">
        <w:rPr>
          <w:rFonts w:cstheme="minorHAnsi"/>
          <w:sz w:val="26"/>
          <w:szCs w:val="26"/>
        </w:rPr>
        <w:t xml:space="preserve"> in the </w:t>
      </w:r>
      <w:r w:rsidRPr="008D70EA">
        <w:rPr>
          <w:rFonts w:cstheme="minorHAnsi"/>
          <w:sz w:val="26"/>
          <w:szCs w:val="26"/>
        </w:rPr>
        <w:t>multiple facilitie</w:t>
      </w:r>
      <w:r w:rsidR="00924CCA" w:rsidRPr="008D70EA">
        <w:rPr>
          <w:rFonts w:cstheme="minorHAnsi"/>
          <w:sz w:val="26"/>
          <w:szCs w:val="26"/>
        </w:rPr>
        <w:t>s</w:t>
      </w:r>
    </w:p>
    <w:p w14:paraId="4473D700" w14:textId="77777777" w:rsidR="0069053F" w:rsidRPr="0069053F" w:rsidRDefault="0069053F" w:rsidP="00B73776">
      <w:pPr>
        <w:pBdr>
          <w:bottom w:val="single" w:sz="6" w:space="1" w:color="auto"/>
        </w:pBdr>
        <w:rPr>
          <w:rFonts w:cstheme="minorHAnsi"/>
          <w:b/>
          <w:sz w:val="28"/>
          <w:szCs w:val="28"/>
        </w:rPr>
      </w:pPr>
      <w:r w:rsidRPr="0069053F">
        <w:rPr>
          <w:rFonts w:cstheme="minorHAnsi"/>
          <w:b/>
          <w:sz w:val="28"/>
          <w:szCs w:val="28"/>
        </w:rPr>
        <w:t>Education</w:t>
      </w:r>
    </w:p>
    <w:p w14:paraId="2B0BE7E1" w14:textId="77777777" w:rsidR="0069053F" w:rsidRPr="0069053F" w:rsidRDefault="0069053F" w:rsidP="00B73776">
      <w:pPr>
        <w:rPr>
          <w:rFonts w:cstheme="minorHAnsi"/>
          <w:sz w:val="28"/>
          <w:szCs w:val="28"/>
        </w:rPr>
      </w:pPr>
    </w:p>
    <w:p w14:paraId="02CB6428" w14:textId="77777777" w:rsidR="0069053F" w:rsidRPr="008D70EA" w:rsidRDefault="0069053F" w:rsidP="00B73776">
      <w:pPr>
        <w:pStyle w:val="ListParagraph"/>
        <w:numPr>
          <w:ilvl w:val="0"/>
          <w:numId w:val="14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University of Oregon: BA</w:t>
      </w:r>
      <w:r w:rsidR="00683082" w:rsidRPr="008D70EA">
        <w:rPr>
          <w:rFonts w:cstheme="minorHAnsi"/>
          <w:sz w:val="26"/>
          <w:szCs w:val="26"/>
        </w:rPr>
        <w:t xml:space="preserve"> in</w:t>
      </w:r>
      <w:r w:rsidRPr="008D70EA">
        <w:rPr>
          <w:rFonts w:cstheme="minorHAnsi"/>
          <w:sz w:val="26"/>
          <w:szCs w:val="26"/>
        </w:rPr>
        <w:t xml:space="preserve"> Theatre Arts</w:t>
      </w:r>
      <w:r w:rsidR="00C3685F" w:rsidRPr="008D70EA">
        <w:rPr>
          <w:rFonts w:cstheme="minorHAnsi"/>
          <w:sz w:val="26"/>
          <w:szCs w:val="26"/>
        </w:rPr>
        <w:t xml:space="preserve"> </w:t>
      </w:r>
      <w:r w:rsidR="00683082" w:rsidRPr="008D70EA">
        <w:rPr>
          <w:rFonts w:cstheme="minorHAnsi"/>
          <w:sz w:val="26"/>
          <w:szCs w:val="26"/>
        </w:rPr>
        <w:t>with 3.</w:t>
      </w:r>
      <w:r w:rsidR="00AA5DC6" w:rsidRPr="008D70EA">
        <w:rPr>
          <w:rFonts w:cstheme="minorHAnsi"/>
          <w:sz w:val="26"/>
          <w:szCs w:val="26"/>
        </w:rPr>
        <w:t>79</w:t>
      </w:r>
      <w:r w:rsidR="00683082" w:rsidRPr="008D70EA">
        <w:rPr>
          <w:rFonts w:cstheme="minorHAnsi"/>
          <w:sz w:val="26"/>
          <w:szCs w:val="26"/>
        </w:rPr>
        <w:t xml:space="preserve"> GPA</w:t>
      </w:r>
    </w:p>
    <w:p w14:paraId="6234E438" w14:textId="77777777" w:rsidR="00924CCA" w:rsidRPr="008D70EA" w:rsidRDefault="0069053F" w:rsidP="00924CCA">
      <w:pPr>
        <w:pStyle w:val="ListParagraph"/>
        <w:numPr>
          <w:ilvl w:val="0"/>
          <w:numId w:val="14"/>
        </w:numPr>
        <w:rPr>
          <w:rFonts w:cstheme="minorHAnsi"/>
          <w:sz w:val="26"/>
          <w:szCs w:val="26"/>
        </w:rPr>
      </w:pPr>
      <w:r w:rsidRPr="008D70EA">
        <w:rPr>
          <w:rFonts w:cstheme="minorHAnsi"/>
          <w:sz w:val="26"/>
          <w:szCs w:val="26"/>
        </w:rPr>
        <w:t>Defense Language Institute: Intensive training in both Spanish and Farsi</w:t>
      </w:r>
    </w:p>
    <w:p w14:paraId="48483F64" w14:textId="1918A9C0" w:rsidR="00F514C0" w:rsidRPr="00924CCA" w:rsidRDefault="0069053F" w:rsidP="00924CCA">
      <w:pPr>
        <w:pStyle w:val="ListParagraph"/>
        <w:numPr>
          <w:ilvl w:val="0"/>
          <w:numId w:val="14"/>
        </w:numPr>
        <w:rPr>
          <w:rFonts w:cstheme="minorHAnsi"/>
          <w:sz w:val="28"/>
          <w:szCs w:val="28"/>
        </w:rPr>
      </w:pPr>
      <w:r w:rsidRPr="008D70EA">
        <w:rPr>
          <w:rFonts w:cstheme="minorHAnsi"/>
          <w:sz w:val="26"/>
          <w:szCs w:val="26"/>
        </w:rPr>
        <w:t xml:space="preserve">U.S. Army: Specialized training in </w:t>
      </w:r>
      <w:r w:rsidR="00217C3D" w:rsidRPr="008D70EA">
        <w:rPr>
          <w:rFonts w:cstheme="minorHAnsi"/>
          <w:sz w:val="26"/>
          <w:szCs w:val="26"/>
        </w:rPr>
        <w:t>Cryptologic Analysis</w:t>
      </w:r>
      <w:r w:rsidRPr="00924CCA">
        <w:rPr>
          <w:b/>
          <w:sz w:val="36"/>
          <w:szCs w:val="28"/>
        </w:rPr>
        <w:br w:type="page"/>
      </w:r>
    </w:p>
    <w:p w14:paraId="16B4C588" w14:textId="77777777" w:rsidR="00F514C0" w:rsidRPr="0069053F" w:rsidRDefault="00F514C0" w:rsidP="00F514C0">
      <w:pPr>
        <w:jc w:val="center"/>
        <w:rPr>
          <w:rFonts w:cstheme="minorHAnsi"/>
          <w:b/>
          <w:sz w:val="32"/>
          <w:szCs w:val="28"/>
        </w:rPr>
      </w:pPr>
      <w:r w:rsidRPr="0069053F">
        <w:rPr>
          <w:rFonts w:cstheme="minorHAnsi"/>
          <w:b/>
          <w:sz w:val="32"/>
          <w:szCs w:val="28"/>
        </w:rPr>
        <w:lastRenderedPageBreak/>
        <w:t>Michael Teague</w:t>
      </w:r>
    </w:p>
    <w:p w14:paraId="300AC2F5" w14:textId="77777777" w:rsidR="00F514C0" w:rsidRPr="0069053F" w:rsidRDefault="0042309B" w:rsidP="00F514C0">
      <w:pPr>
        <w:jc w:val="center"/>
        <w:rPr>
          <w:rFonts w:cstheme="minorHAnsi"/>
          <w:sz w:val="24"/>
          <w:szCs w:val="28"/>
        </w:rPr>
      </w:pPr>
      <w:r w:rsidRPr="0069053F">
        <w:rPr>
          <w:rFonts w:cstheme="minorHAnsi"/>
          <w:sz w:val="24"/>
          <w:szCs w:val="28"/>
        </w:rPr>
        <w:t xml:space="preserve"> </w:t>
      </w:r>
      <w:r w:rsidR="00F514C0" w:rsidRPr="0069053F">
        <w:rPr>
          <w:rFonts w:cstheme="minorHAnsi"/>
          <w:sz w:val="24"/>
          <w:szCs w:val="28"/>
        </w:rPr>
        <w:t>(541) 646-1720</w:t>
      </w:r>
    </w:p>
    <w:p w14:paraId="27E5EE99" w14:textId="77777777" w:rsidR="00F514C0" w:rsidRPr="0069053F" w:rsidRDefault="00F514C0" w:rsidP="00F514C0">
      <w:pPr>
        <w:jc w:val="center"/>
        <w:rPr>
          <w:rFonts w:cstheme="minorHAnsi"/>
          <w:sz w:val="24"/>
          <w:szCs w:val="28"/>
        </w:rPr>
      </w:pPr>
      <w:r w:rsidRPr="00B73776">
        <w:rPr>
          <w:rFonts w:cstheme="minorHAnsi"/>
          <w:sz w:val="24"/>
          <w:szCs w:val="28"/>
        </w:rPr>
        <w:t>mteague@uoregon.edu</w:t>
      </w:r>
    </w:p>
    <w:p w14:paraId="3AFF22E6" w14:textId="77777777" w:rsidR="00F514C0" w:rsidRDefault="00F514C0" w:rsidP="00F514C0">
      <w:pPr>
        <w:pBdr>
          <w:bottom w:val="single" w:sz="6" w:space="0" w:color="auto"/>
        </w:pBdr>
        <w:rPr>
          <w:rFonts w:cstheme="minorHAnsi"/>
          <w:b/>
          <w:sz w:val="28"/>
          <w:szCs w:val="28"/>
        </w:rPr>
      </w:pPr>
    </w:p>
    <w:p w14:paraId="68EA97AF" w14:textId="77777777" w:rsidR="00F514C0" w:rsidRPr="0069053F" w:rsidRDefault="00F514C0" w:rsidP="00F514C0">
      <w:pPr>
        <w:pBdr>
          <w:bottom w:val="single" w:sz="6" w:space="0" w:color="auto"/>
        </w:pBd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Professional References</w:t>
      </w:r>
    </w:p>
    <w:p w14:paraId="0ACA1561" w14:textId="77777777" w:rsid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5A2E6EF" w14:textId="77777777" w:rsidR="006A29C9" w:rsidRPr="006A29C9" w:rsidRDefault="00050261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Dr. </w:t>
      </w:r>
      <w:r w:rsidR="006A29C9"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Henry B. Wonham </w:t>
      </w:r>
    </w:p>
    <w:p w14:paraId="5582173F" w14:textId="77777777" w:rsidR="006A29C9" w:rsidRP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Head, Department of Theatre Arts</w:t>
      </w:r>
    </w:p>
    <w:p w14:paraId="7AC29D1B" w14:textId="77777777" w:rsidR="006A29C9" w:rsidRP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University of Oregon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, Eugene, OR</w:t>
      </w:r>
    </w:p>
    <w:p w14:paraId="1712111E" w14:textId="730BB4A2" w:rsidR="006A29C9" w:rsidRDefault="00FE11A7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</w:t>
      </w:r>
      <w:r w:rsidR="006A29C9"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541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) </w:t>
      </w:r>
      <w:r w:rsidR="006A29C9"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915-0691</w:t>
      </w:r>
    </w:p>
    <w:p w14:paraId="2B276C90" w14:textId="77777777" w:rsidR="006A29C9" w:rsidRPr="006A29C9" w:rsidRDefault="006A29C9" w:rsidP="006A29C9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6A29C9">
        <w:rPr>
          <w:rFonts w:ascii="Times New Roman" w:eastAsia="SimSun" w:hAnsi="Times New Roman" w:cs="Times New Roman"/>
          <w:sz w:val="24"/>
          <w:szCs w:val="24"/>
          <w:lang w:eastAsia="zh-CN"/>
        </w:rPr>
        <w:t>wonham@uoregon.edu</w:t>
      </w:r>
    </w:p>
    <w:p w14:paraId="227CA0CA" w14:textId="77777777" w:rsidR="006A29C9" w:rsidRDefault="006A29C9" w:rsidP="004C7687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2311C02" w14:textId="77777777" w:rsidR="004C7687" w:rsidRPr="004C7687" w:rsidRDefault="004C7687" w:rsidP="004C7687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C7687">
        <w:rPr>
          <w:rFonts w:ascii="Times New Roman" w:eastAsia="SimSun" w:hAnsi="Times New Roman" w:cs="Times New Roman"/>
          <w:sz w:val="24"/>
          <w:szCs w:val="24"/>
          <w:lang w:eastAsia="zh-CN"/>
        </w:rPr>
        <w:t>Janet Rose</w:t>
      </w:r>
    </w:p>
    <w:p w14:paraId="510C3C29" w14:textId="77777777" w:rsidR="00D527CE" w:rsidRDefault="004C7687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Production Manager, Senior Instructor</w:t>
      </w:r>
    </w:p>
    <w:p w14:paraId="5D6CDD04" w14:textId="77777777" w:rsidR="004C7687" w:rsidRDefault="004C7687" w:rsidP="004C7687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University of Oregon, Eugene, OR</w:t>
      </w:r>
    </w:p>
    <w:p w14:paraId="3467C06A" w14:textId="77777777" w:rsidR="00D527CE" w:rsidRDefault="004C7687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(541) </w:t>
      </w:r>
      <w:r w:rsidRPr="004C7687">
        <w:rPr>
          <w:rFonts w:ascii="Times New Roman" w:eastAsia="SimSun" w:hAnsi="Times New Roman" w:cs="Times New Roman"/>
          <w:sz w:val="24"/>
          <w:szCs w:val="24"/>
          <w:lang w:eastAsia="zh-CN"/>
        </w:rPr>
        <w:t>346-4171</w:t>
      </w:r>
    </w:p>
    <w:p w14:paraId="0B4D73CF" w14:textId="77777777" w:rsidR="008433CB" w:rsidRDefault="008433CB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433CB">
        <w:rPr>
          <w:rFonts w:ascii="Times New Roman" w:eastAsia="SimSun" w:hAnsi="Times New Roman" w:cs="Times New Roman"/>
          <w:sz w:val="24"/>
          <w:szCs w:val="24"/>
          <w:lang w:eastAsia="zh-CN"/>
        </w:rPr>
        <w:t>jrose@uoregon.edu</w:t>
      </w:r>
    </w:p>
    <w:p w14:paraId="356082BF" w14:textId="77777777" w:rsidR="004C7687" w:rsidRDefault="004C7687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284BC37" w14:textId="15B8C945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Jon Sharpy</w:t>
      </w:r>
    </w:p>
    <w:p w14:paraId="49357A39" w14:textId="3109BA01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Videography 2</w:t>
      </w:r>
    </w:p>
    <w:p w14:paraId="239EBA4B" w14:textId="449D1182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University of Oregon,</w:t>
      </w:r>
      <w:r w:rsidR="00E7166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Eugene, OR</w:t>
      </w:r>
    </w:p>
    <w:p w14:paraId="1B5DA411" w14:textId="3920C349" w:rsidR="002A47A8" w:rsidRDefault="00340BD8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(541) </w:t>
      </w:r>
      <w:r w:rsidR="005C0D1D">
        <w:rPr>
          <w:rFonts w:ascii="Times New Roman" w:eastAsia="SimSun" w:hAnsi="Times New Roman" w:cs="Times New Roman"/>
          <w:sz w:val="24"/>
          <w:szCs w:val="24"/>
          <w:lang w:eastAsia="zh-CN"/>
        </w:rPr>
        <w:t>346-1589</w:t>
      </w:r>
    </w:p>
    <w:p w14:paraId="726BEB53" w14:textId="04CF8088" w:rsidR="002A47A8" w:rsidRDefault="005C0D1D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jsharpy@uoregon.edu</w:t>
      </w:r>
    </w:p>
    <w:p w14:paraId="312FD679" w14:textId="00A6EE73" w:rsidR="00F514C0" w:rsidRDefault="00F514C0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343BB99" w14:textId="77777777" w:rsidR="00D527CE" w:rsidRPr="0069053F" w:rsidRDefault="00D527CE" w:rsidP="00D527CE">
      <w:pPr>
        <w:pBdr>
          <w:bottom w:val="single" w:sz="6" w:space="0" w:color="auto"/>
        </w:pBd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Character/Personal References</w:t>
      </w:r>
    </w:p>
    <w:p w14:paraId="288095AE" w14:textId="77777777" w:rsidR="005C49BC" w:rsidRDefault="005C49BC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7FAF76B" w14:textId="77777777" w:rsidR="00994962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M. Esther Sherman</w:t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="00F514C0" w:rsidRPr="00F514C0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</w:p>
    <w:p w14:paraId="21F2C174" w14:textId="77777777" w:rsidR="003C3AA5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Legal consultant/F</w:t>
      </w:r>
      <w:r w:rsidRPr="003C3AA5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ormer law clerk </w:t>
      </w:r>
    </w:p>
    <w:p w14:paraId="78F44319" w14:textId="77777777" w:rsidR="00994962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3C3AA5">
        <w:rPr>
          <w:rFonts w:ascii="Times New Roman" w:eastAsia="SimSun" w:hAnsi="Times New Roman" w:cs="Times New Roman"/>
          <w:sz w:val="24"/>
          <w:szCs w:val="24"/>
          <w:lang w:eastAsia="zh-CN"/>
        </w:rPr>
        <w:t>U.S. Senate Committee on Finance</w:t>
      </w:r>
      <w:r w:rsidR="00F03E43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</w:t>
      </w:r>
      <w:r w:rsidRPr="003C3AA5">
        <w:rPr>
          <w:rFonts w:ascii="Times New Roman" w:eastAsia="SimSun" w:hAnsi="Times New Roman" w:cs="Times New Roman"/>
          <w:sz w:val="24"/>
          <w:szCs w:val="24"/>
          <w:lang w:eastAsia="zh-CN"/>
        </w:rPr>
        <w:t>Albert Lea</w:t>
      </w:r>
      <w:r w:rsidR="00994962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MN</w:t>
      </w:r>
    </w:p>
    <w:p w14:paraId="4DBF0C9E" w14:textId="77777777" w:rsidR="00F514C0" w:rsidRDefault="003C3AA5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(503) 477-1</w:t>
      </w:r>
      <w:r w:rsidR="00994962">
        <w:rPr>
          <w:rFonts w:ascii="Times New Roman" w:eastAsia="SimSun" w:hAnsi="Times New Roman" w:cs="Times New Roman"/>
          <w:sz w:val="24"/>
          <w:szCs w:val="24"/>
          <w:lang w:eastAsia="zh-CN"/>
        </w:rPr>
        <w:t>8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>3</w:t>
      </w:r>
      <w:r w:rsidR="00994962">
        <w:rPr>
          <w:rFonts w:ascii="Times New Roman" w:eastAsia="SimSun" w:hAnsi="Times New Roman" w:cs="Times New Roman"/>
          <w:sz w:val="24"/>
          <w:szCs w:val="24"/>
          <w:lang w:eastAsia="zh-CN"/>
        </w:rPr>
        <w:t>8</w:t>
      </w:r>
    </w:p>
    <w:p w14:paraId="3553F106" w14:textId="77777777" w:rsidR="00994962" w:rsidRPr="00F514C0" w:rsidRDefault="00994962" w:rsidP="00F514C0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8555498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Chris McVay</w:t>
      </w:r>
    </w:p>
    <w:p w14:paraId="1C9B1699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Director</w:t>
      </w:r>
    </w:p>
    <w:p w14:paraId="04BEBB16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Very Little Theatre, Eugene, OR</w:t>
      </w:r>
    </w:p>
    <w:p w14:paraId="241BE3C1" w14:textId="77777777" w:rsidR="005C0D1D" w:rsidRDefault="005C0D1D" w:rsidP="005C0D1D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(541) 913-2839</w:t>
      </w:r>
    </w:p>
    <w:p w14:paraId="3F22A127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E8D35E7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Joshua Cummins</w:t>
      </w:r>
    </w:p>
    <w:p w14:paraId="7A59A57F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Director and Screenwriter</w:t>
      </w:r>
    </w:p>
    <w:p w14:paraId="5C2EFD62" w14:textId="77777777" w:rsidR="005C49BC" w:rsidRDefault="005C49BC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Onward and Upward Films</w:t>
      </w:r>
      <w:r w:rsidR="00F03E43">
        <w:rPr>
          <w:rFonts w:ascii="Times New Roman" w:eastAsia="SimSun" w:hAnsi="Times New Roman" w:cs="Times New Roman"/>
          <w:sz w:val="24"/>
          <w:szCs w:val="24"/>
          <w:lang w:eastAsia="zh-CN"/>
        </w:rPr>
        <w:t>, Pittsburgh, PA</w:t>
      </w:r>
    </w:p>
    <w:p w14:paraId="11BB895F" w14:textId="77777777" w:rsidR="00F03E43" w:rsidRDefault="00F03E43" w:rsidP="008433CB">
      <w:pPr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(412) 389-3615</w:t>
      </w:r>
    </w:p>
    <w:p w14:paraId="6291C326" w14:textId="77777777" w:rsidR="005C49BC" w:rsidRPr="008433CB" w:rsidRDefault="005C49BC" w:rsidP="008433CB">
      <w:pPr>
        <w:rPr>
          <w:b/>
          <w:sz w:val="36"/>
          <w:szCs w:val="28"/>
        </w:rPr>
      </w:pPr>
    </w:p>
    <w:sectPr w:rsidR="005C49BC" w:rsidRPr="008433CB" w:rsidSect="00B73776">
      <w:type w:val="continuous"/>
      <w:pgSz w:w="12240" w:h="15840" w:code="1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71175"/>
    <w:multiLevelType w:val="hybridMultilevel"/>
    <w:tmpl w:val="9BFC78FE"/>
    <w:lvl w:ilvl="0" w:tplc="0394899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6252D"/>
    <w:multiLevelType w:val="hybridMultilevel"/>
    <w:tmpl w:val="EE38A13E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76960"/>
    <w:multiLevelType w:val="hybridMultilevel"/>
    <w:tmpl w:val="A44A36F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A5240"/>
    <w:multiLevelType w:val="hybridMultilevel"/>
    <w:tmpl w:val="5E7E707C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35F92"/>
    <w:multiLevelType w:val="hybridMultilevel"/>
    <w:tmpl w:val="45286E5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5836C8"/>
    <w:multiLevelType w:val="hybridMultilevel"/>
    <w:tmpl w:val="AD6EFBC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62689"/>
    <w:multiLevelType w:val="hybridMultilevel"/>
    <w:tmpl w:val="1B9EE58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043CDB"/>
    <w:multiLevelType w:val="hybridMultilevel"/>
    <w:tmpl w:val="D1961BA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E338E5"/>
    <w:multiLevelType w:val="hybridMultilevel"/>
    <w:tmpl w:val="CCFA36F6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82408E"/>
    <w:multiLevelType w:val="hybridMultilevel"/>
    <w:tmpl w:val="8D9C25E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C50BC5"/>
    <w:multiLevelType w:val="hybridMultilevel"/>
    <w:tmpl w:val="7AF4438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4B2592"/>
    <w:multiLevelType w:val="hybridMultilevel"/>
    <w:tmpl w:val="0B588308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F03B9"/>
    <w:multiLevelType w:val="hybridMultilevel"/>
    <w:tmpl w:val="1F6CCF74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C10A5F"/>
    <w:multiLevelType w:val="hybridMultilevel"/>
    <w:tmpl w:val="0220FF0A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F85562"/>
    <w:multiLevelType w:val="hybridMultilevel"/>
    <w:tmpl w:val="C602E08E"/>
    <w:lvl w:ilvl="0" w:tplc="276A9A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8"/>
  </w:num>
  <w:num w:numId="6">
    <w:abstractNumId w:val="7"/>
  </w:num>
  <w:num w:numId="7">
    <w:abstractNumId w:val="11"/>
  </w:num>
  <w:num w:numId="8">
    <w:abstractNumId w:val="6"/>
  </w:num>
  <w:num w:numId="9">
    <w:abstractNumId w:val="10"/>
  </w:num>
  <w:num w:numId="10">
    <w:abstractNumId w:val="2"/>
  </w:num>
  <w:num w:numId="11">
    <w:abstractNumId w:val="13"/>
  </w:num>
  <w:num w:numId="12">
    <w:abstractNumId w:val="9"/>
  </w:num>
  <w:num w:numId="13">
    <w:abstractNumId w:val="12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889"/>
    <w:rsid w:val="000358E3"/>
    <w:rsid w:val="00050261"/>
    <w:rsid w:val="0009238F"/>
    <w:rsid w:val="000A6529"/>
    <w:rsid w:val="001D5410"/>
    <w:rsid w:val="001F1BD2"/>
    <w:rsid w:val="00217C3D"/>
    <w:rsid w:val="002A47A8"/>
    <w:rsid w:val="002C23E2"/>
    <w:rsid w:val="00340BD8"/>
    <w:rsid w:val="00345408"/>
    <w:rsid w:val="00382DD2"/>
    <w:rsid w:val="003C3AA5"/>
    <w:rsid w:val="0042309B"/>
    <w:rsid w:val="00432AF0"/>
    <w:rsid w:val="00450910"/>
    <w:rsid w:val="004619DA"/>
    <w:rsid w:val="004C7687"/>
    <w:rsid w:val="005C0D1D"/>
    <w:rsid w:val="005C49BC"/>
    <w:rsid w:val="00683082"/>
    <w:rsid w:val="0069053F"/>
    <w:rsid w:val="006A29C9"/>
    <w:rsid w:val="006D1B2A"/>
    <w:rsid w:val="007150A2"/>
    <w:rsid w:val="00797969"/>
    <w:rsid w:val="008433CB"/>
    <w:rsid w:val="008C7FAA"/>
    <w:rsid w:val="008D70EA"/>
    <w:rsid w:val="008F4545"/>
    <w:rsid w:val="00924CCA"/>
    <w:rsid w:val="00972632"/>
    <w:rsid w:val="00994962"/>
    <w:rsid w:val="00A8067D"/>
    <w:rsid w:val="00AA5DC6"/>
    <w:rsid w:val="00AB6B0A"/>
    <w:rsid w:val="00AF6A97"/>
    <w:rsid w:val="00B01889"/>
    <w:rsid w:val="00B73776"/>
    <w:rsid w:val="00B817EB"/>
    <w:rsid w:val="00C3685F"/>
    <w:rsid w:val="00C8228D"/>
    <w:rsid w:val="00CB0EDE"/>
    <w:rsid w:val="00D4160F"/>
    <w:rsid w:val="00D527CE"/>
    <w:rsid w:val="00D85111"/>
    <w:rsid w:val="00DE2AB1"/>
    <w:rsid w:val="00E1230E"/>
    <w:rsid w:val="00E2066C"/>
    <w:rsid w:val="00E7166B"/>
    <w:rsid w:val="00EB63C9"/>
    <w:rsid w:val="00EE7C4F"/>
    <w:rsid w:val="00F03E43"/>
    <w:rsid w:val="00F0769F"/>
    <w:rsid w:val="00F46AC4"/>
    <w:rsid w:val="00F514C0"/>
    <w:rsid w:val="00F6138D"/>
    <w:rsid w:val="00FE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99DDB"/>
  <w15:chartTrackingRefBased/>
  <w15:docId w15:val="{8857E4BE-AD56-4F29-831C-022C1109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188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0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0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7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1FDAE6-09B3-402C-9E84-8605649D8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Teague</dc:creator>
  <cp:keywords/>
  <dc:description/>
  <cp:lastModifiedBy>Michael Teague</cp:lastModifiedBy>
  <cp:revision>3</cp:revision>
  <cp:lastPrinted>2019-10-14T17:09:00Z</cp:lastPrinted>
  <dcterms:created xsi:type="dcterms:W3CDTF">2020-01-09T22:17:00Z</dcterms:created>
  <dcterms:modified xsi:type="dcterms:W3CDTF">2020-01-09T22:19:00Z</dcterms:modified>
</cp:coreProperties>
</file>